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69EF" w:rsidRPr="005D1065" w:rsidRDefault="00C369EF">
      <w:pPr>
        <w:rPr>
          <w:b/>
        </w:rPr>
      </w:pPr>
      <w:r w:rsidRPr="005D1065">
        <w:rPr>
          <w:b/>
        </w:rPr>
        <w:t>CIRC modul kezelése:</w:t>
      </w:r>
    </w:p>
    <w:p w:rsidR="00AE145E" w:rsidRDefault="00C369EF">
      <w:r>
        <w:t>A modul minden egyes kölcsönzéssel kapcsolatos adat nyilvántartására alkalmas: olvasók nyilvántartása (az olvasó és a jótálló személyes adatai, elérhetőségek) olvasójegyek nyilvántartása (aktuális kölcsönzések és előjegyzések, letiltások, bírságok, tartozások, olvasójegy lejárati dátuma) felszólítások és perlések nyilvántartása példányok nyilvántartása (lelőhely, leltári szám, jelzetek, vonalkód, kölcsönzési tulajdonságok, letiltások, kölcsönzési, előjegyzési és törlési státusz) előjegyzett példányok nyilvántartása</w:t>
      </w:r>
    </w:p>
    <w:p w:rsidR="001C6761" w:rsidRDefault="000D67DD">
      <w:r>
        <w:t>Mire van szükség a munkához?</w:t>
      </w:r>
    </w:p>
    <w:p w:rsidR="001C6761" w:rsidRDefault="001C6761" w:rsidP="0049094C">
      <w:pPr>
        <w:pStyle w:val="Listaszerbekezds"/>
        <w:numPr>
          <w:ilvl w:val="0"/>
          <w:numId w:val="3"/>
        </w:numPr>
      </w:pPr>
      <w:r>
        <w:t>nyomtatványok</w:t>
      </w:r>
      <w:r w:rsidR="0049094C">
        <w:t xml:space="preserve"> (olvasójegy, beiratkozási lap)</w:t>
      </w:r>
    </w:p>
    <w:p w:rsidR="001C6761" w:rsidRDefault="001C6761" w:rsidP="0049094C">
      <w:pPr>
        <w:pStyle w:val="Listaszerbekezds"/>
        <w:numPr>
          <w:ilvl w:val="0"/>
          <w:numId w:val="3"/>
        </w:numPr>
      </w:pPr>
      <w:r>
        <w:t>GDPR</w:t>
      </w:r>
      <w:r w:rsidR="0049094C">
        <w:t xml:space="preserve"> nyilatkozat</w:t>
      </w:r>
    </w:p>
    <w:p w:rsidR="001C6761" w:rsidRDefault="001C6761" w:rsidP="0049094C">
      <w:pPr>
        <w:pStyle w:val="Listaszerbekezds"/>
        <w:numPr>
          <w:ilvl w:val="0"/>
          <w:numId w:val="3"/>
        </w:numPr>
      </w:pPr>
      <w:r>
        <w:t>vonalkód</w:t>
      </w:r>
    </w:p>
    <w:p w:rsidR="001C6761" w:rsidRDefault="001C6761" w:rsidP="0049094C">
      <w:pPr>
        <w:pStyle w:val="Listaszerbekezds"/>
        <w:numPr>
          <w:ilvl w:val="0"/>
          <w:numId w:val="3"/>
        </w:numPr>
      </w:pPr>
      <w:r>
        <w:t>modul a számítógépen</w:t>
      </w:r>
    </w:p>
    <w:p w:rsidR="001C6761" w:rsidRDefault="001C6761" w:rsidP="0049094C">
      <w:pPr>
        <w:pStyle w:val="Listaszerbekezds"/>
        <w:numPr>
          <w:ilvl w:val="0"/>
          <w:numId w:val="3"/>
        </w:numPr>
      </w:pPr>
      <w:r>
        <w:t>hozzáférés (azonosító)</w:t>
      </w:r>
      <w:r w:rsidR="0049094C">
        <w:t xml:space="preserve"> - informatikus</w:t>
      </w:r>
    </w:p>
    <w:p w:rsidR="001C6761" w:rsidRDefault="001C6761" w:rsidP="0049094C">
      <w:pPr>
        <w:pStyle w:val="Listaszerbekezds"/>
        <w:numPr>
          <w:ilvl w:val="0"/>
          <w:numId w:val="3"/>
        </w:numPr>
      </w:pPr>
      <w:r>
        <w:t>kölcsönzési politika</w:t>
      </w:r>
      <w:r w:rsidR="0049094C">
        <w:t xml:space="preserve"> (milyen olvasótípusok hány napra, mennyi könyvet kölcsönözhetnek és hányszor hosszabbíthatnak)</w:t>
      </w:r>
    </w:p>
    <w:p w:rsidR="00C369EF" w:rsidRDefault="00C369EF"/>
    <w:p w:rsidR="00C369EF" w:rsidRPr="0049094C" w:rsidRDefault="00C369EF">
      <w:pPr>
        <w:rPr>
          <w:b/>
          <w:u w:val="single"/>
        </w:rPr>
      </w:pPr>
      <w:r w:rsidRPr="0049094C">
        <w:rPr>
          <w:b/>
          <w:u w:val="single"/>
        </w:rPr>
        <w:t>Belépés: (CIRC ikonra kattintunk)</w:t>
      </w:r>
    </w:p>
    <w:p w:rsidR="00C369EF" w:rsidRDefault="00C369EF">
      <w:r>
        <w:rPr>
          <w:noProof/>
        </w:rPr>
        <w:drawing>
          <wp:inline distT="0" distB="0" distL="0" distR="0" wp14:anchorId="6639C066" wp14:editId="17A31E59">
            <wp:extent cx="5760720" cy="324040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40405"/>
                    </a:xfrm>
                    <a:prstGeom prst="rect">
                      <a:avLst/>
                    </a:prstGeom>
                  </pic:spPr>
                </pic:pic>
              </a:graphicData>
            </a:graphic>
          </wp:inline>
        </w:drawing>
      </w:r>
    </w:p>
    <w:p w:rsidR="000D67DD" w:rsidRDefault="007770C3">
      <w:pPr>
        <w:rPr>
          <w:b/>
        </w:rPr>
      </w:pPr>
      <w:r w:rsidRPr="007770C3">
        <w:rPr>
          <w:b/>
        </w:rPr>
        <w:t xml:space="preserve">  </w:t>
      </w:r>
    </w:p>
    <w:p w:rsidR="000D67DD" w:rsidRDefault="000D67DD">
      <w:pPr>
        <w:rPr>
          <w:b/>
        </w:rPr>
      </w:pPr>
    </w:p>
    <w:p w:rsidR="000D67DD" w:rsidRDefault="000D67DD">
      <w:pPr>
        <w:rPr>
          <w:b/>
        </w:rPr>
      </w:pPr>
    </w:p>
    <w:p w:rsidR="0049094C" w:rsidRDefault="0049094C">
      <w:pPr>
        <w:rPr>
          <w:b/>
        </w:rPr>
      </w:pPr>
    </w:p>
    <w:p w:rsidR="000D67DD" w:rsidRDefault="000D67DD">
      <w:pPr>
        <w:rPr>
          <w:b/>
        </w:rPr>
      </w:pPr>
    </w:p>
    <w:p w:rsidR="000D67DD" w:rsidRDefault="000D67DD">
      <w:pPr>
        <w:rPr>
          <w:b/>
        </w:rPr>
      </w:pPr>
    </w:p>
    <w:p w:rsidR="00C369EF" w:rsidRPr="007770C3" w:rsidRDefault="007770C3">
      <w:pPr>
        <w:rPr>
          <w:b/>
        </w:rPr>
      </w:pPr>
      <w:r w:rsidRPr="007770C3">
        <w:rPr>
          <w:b/>
        </w:rPr>
        <w:lastRenderedPageBreak/>
        <w:t xml:space="preserve">                                                              </w:t>
      </w:r>
      <w:r w:rsidRPr="0090044C">
        <w:rPr>
          <w:b/>
          <w:bdr w:val="single" w:sz="4" w:space="0" w:color="auto"/>
        </w:rPr>
        <w:t>hosszabbítás</w:t>
      </w:r>
      <w:r>
        <w:rPr>
          <w:b/>
        </w:rPr>
        <w:t xml:space="preserve">,  </w:t>
      </w:r>
      <w:r w:rsidRPr="0090044C">
        <w:rPr>
          <w:b/>
          <w:bdr w:val="single" w:sz="4" w:space="0" w:color="auto"/>
        </w:rPr>
        <w:t xml:space="preserve">olvasó </w:t>
      </w:r>
      <w:r>
        <w:rPr>
          <w:b/>
        </w:rPr>
        <w:t xml:space="preserve">                      </w:t>
      </w:r>
      <w:r w:rsidRPr="0090044C">
        <w:rPr>
          <w:b/>
          <w:bdr w:val="single" w:sz="4" w:space="0" w:color="auto"/>
        </w:rPr>
        <w:t>példányok</w:t>
      </w:r>
    </w:p>
    <w:p w:rsidR="00C369EF" w:rsidRPr="0049094C" w:rsidRDefault="007770C3">
      <w:pPr>
        <w:rPr>
          <w:b/>
          <w:u w:val="single"/>
        </w:rPr>
      </w:pPr>
      <w:r w:rsidRPr="0049094C">
        <w:rPr>
          <w:b/>
          <w:noProof/>
          <w:u w:val="single"/>
        </w:rPr>
        <mc:AlternateContent>
          <mc:Choice Requires="wps">
            <w:drawing>
              <wp:anchor distT="0" distB="0" distL="114300" distR="114300" simplePos="0" relativeHeight="251675648" behindDoc="0" locked="0" layoutInCell="1" allowOverlap="1" wp14:anchorId="19EE976B" wp14:editId="7133A308">
                <wp:simplePos x="0" y="0"/>
                <wp:positionH relativeFrom="column">
                  <wp:posOffset>3756024</wp:posOffset>
                </wp:positionH>
                <wp:positionV relativeFrom="paragraph">
                  <wp:posOffset>269875</wp:posOffset>
                </wp:positionV>
                <wp:extent cx="137160" cy="978408"/>
                <wp:effectExtent l="266700" t="0" r="262890" b="0"/>
                <wp:wrapNone/>
                <wp:docPr id="13" name="Nyíl: lefelé mutató 13"/>
                <wp:cNvGraphicFramePr/>
                <a:graphic xmlns:a="http://schemas.openxmlformats.org/drawingml/2006/main">
                  <a:graphicData uri="http://schemas.microsoft.com/office/word/2010/wordprocessingShape">
                    <wps:wsp>
                      <wps:cNvSpPr/>
                      <wps:spPr>
                        <a:xfrm rot="12990142">
                          <a:off x="0" y="0"/>
                          <a:ext cx="137160"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51FA4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Nyíl: lefelé mutató 13" o:spid="_x0000_s1026" type="#_x0000_t67" style="position:absolute;margin-left:295.75pt;margin-top:21.25pt;width:10.8pt;height:77.05pt;rotation:-9404261fd;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" adj="20086" fillcolor="#4472c4 [3204]" strokecolor="#1f3763 [1604]" strokeweight="1pt"/>
            </w:pict>
          </mc:Fallback>
        </mc:AlternateContent>
      </w:r>
      <w:r w:rsidRPr="0049094C">
        <w:rPr>
          <w:b/>
          <w:noProof/>
          <w:u w:val="single"/>
        </w:rPr>
        <mc:AlternateContent>
          <mc:Choice Requires="wps">
            <w:drawing>
              <wp:anchor distT="0" distB="0" distL="114300" distR="114300" simplePos="0" relativeHeight="251671552" behindDoc="0" locked="0" layoutInCell="1" allowOverlap="1" wp14:anchorId="19EE976B" wp14:editId="7133A308">
                <wp:simplePos x="0" y="0"/>
                <wp:positionH relativeFrom="column">
                  <wp:posOffset>2841625</wp:posOffset>
                </wp:positionH>
                <wp:positionV relativeFrom="paragraph">
                  <wp:posOffset>113030</wp:posOffset>
                </wp:positionV>
                <wp:extent cx="137160" cy="978408"/>
                <wp:effectExtent l="19050" t="19050" r="34290" b="12700"/>
                <wp:wrapNone/>
                <wp:docPr id="11" name="Nyíl: lefelé mutató 11"/>
                <wp:cNvGraphicFramePr/>
                <a:graphic xmlns:a="http://schemas.openxmlformats.org/drawingml/2006/main">
                  <a:graphicData uri="http://schemas.microsoft.com/office/word/2010/wordprocessingShape">
                    <wps:wsp>
                      <wps:cNvSpPr/>
                      <wps:spPr>
                        <a:xfrm rot="10800000">
                          <a:off x="0" y="0"/>
                          <a:ext cx="137160"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ED8D78" id="Nyíl: lefelé mutató 11" o:spid="_x0000_s1026" type="#_x0000_t67" style="position:absolute;margin-left:223.75pt;margin-top:8.9pt;width:10.8pt;height:77.05pt;rotation:180;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" adj="20086" fillcolor="#4472c4 [3204]" strokecolor="#1f3763 [1604]" strokeweight="1pt"/>
            </w:pict>
          </mc:Fallback>
        </mc:AlternateContent>
      </w:r>
      <w:r w:rsidRPr="0049094C">
        <w:rPr>
          <w:b/>
          <w:noProof/>
          <w:u w:val="single"/>
        </w:rPr>
        <mc:AlternateContent>
          <mc:Choice Requires="wps">
            <w:drawing>
              <wp:anchor distT="0" distB="0" distL="114300" distR="114300" simplePos="0" relativeHeight="251667456" behindDoc="0" locked="0" layoutInCell="1" allowOverlap="1" wp14:anchorId="19EE976B" wp14:editId="7133A308">
                <wp:simplePos x="0" y="0"/>
                <wp:positionH relativeFrom="column">
                  <wp:posOffset>2216785</wp:posOffset>
                </wp:positionH>
                <wp:positionV relativeFrom="paragraph">
                  <wp:posOffset>140335</wp:posOffset>
                </wp:positionV>
                <wp:extent cx="137160" cy="978408"/>
                <wp:effectExtent l="19050" t="19050" r="34290" b="12700"/>
                <wp:wrapNone/>
                <wp:docPr id="9" name="Nyíl: lefelé mutató 9"/>
                <wp:cNvGraphicFramePr/>
                <a:graphic xmlns:a="http://schemas.openxmlformats.org/drawingml/2006/main">
                  <a:graphicData uri="http://schemas.microsoft.com/office/word/2010/wordprocessingShape">
                    <wps:wsp>
                      <wps:cNvSpPr/>
                      <wps:spPr>
                        <a:xfrm rot="10800000">
                          <a:off x="0" y="0"/>
                          <a:ext cx="137160"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AAE138" id="Nyíl: lefelé mutató 9" o:spid="_x0000_s1026" type="#_x0000_t67" style="position:absolute;margin-left:174.55pt;margin-top:11.05pt;width:10.8pt;height:77.05pt;rotation:18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" adj="20086" fillcolor="#4472c4 [3204]" strokecolor="#1f3763 [1604]" strokeweight="1pt"/>
            </w:pict>
          </mc:Fallback>
        </mc:AlternateContent>
      </w:r>
      <w:r w:rsidR="00C369EF" w:rsidRPr="0049094C">
        <w:rPr>
          <w:b/>
          <w:u w:val="single"/>
        </w:rPr>
        <w:t>Maga a CIRC modul felülete:</w:t>
      </w:r>
    </w:p>
    <w:p w:rsidR="007770C3" w:rsidRDefault="007770C3"/>
    <w:p w:rsidR="00C369EF" w:rsidRDefault="007770C3">
      <w:r>
        <w:rPr>
          <w:noProof/>
        </w:rPr>
        <mc:AlternateContent>
          <mc:Choice Requires="wps">
            <w:drawing>
              <wp:anchor distT="0" distB="0" distL="114300" distR="114300" simplePos="0" relativeHeight="251673600" behindDoc="0" locked="0" layoutInCell="1" allowOverlap="1" wp14:anchorId="19EE976B" wp14:editId="7133A308">
                <wp:simplePos x="0" y="0"/>
                <wp:positionH relativeFrom="column">
                  <wp:posOffset>3413125</wp:posOffset>
                </wp:positionH>
                <wp:positionV relativeFrom="paragraph">
                  <wp:posOffset>841375</wp:posOffset>
                </wp:positionV>
                <wp:extent cx="137160" cy="978408"/>
                <wp:effectExtent l="247650" t="0" r="262890" b="0"/>
                <wp:wrapNone/>
                <wp:docPr id="12" name="Nyíl: lefelé mutató 12"/>
                <wp:cNvGraphicFramePr/>
                <a:graphic xmlns:a="http://schemas.openxmlformats.org/drawingml/2006/main">
                  <a:graphicData uri="http://schemas.microsoft.com/office/word/2010/wordprocessingShape">
                    <wps:wsp>
                      <wps:cNvSpPr/>
                      <wps:spPr>
                        <a:xfrm rot="19335018">
                          <a:off x="0" y="0"/>
                          <a:ext cx="137160"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6B3B73" id="Nyíl: lefelé mutató 12" o:spid="_x0000_s1026" type="#_x0000_t67" style="position:absolute;margin-left:268.75pt;margin-top:66.25pt;width:10.8pt;height:77.05pt;rotation:-2473964fd;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" adj="20086" fillcolor="#4472c4 [3204]" strokecolor="#1f3763 [1604]" strokeweight="1pt"/>
            </w:pict>
          </mc:Fallback>
        </mc:AlternateContent>
      </w:r>
      <w:r>
        <w:rPr>
          <w:noProof/>
        </w:rPr>
        <mc:AlternateContent>
          <mc:Choice Requires="wps">
            <w:drawing>
              <wp:anchor distT="0" distB="0" distL="114300" distR="114300" simplePos="0" relativeHeight="251669504" behindDoc="0" locked="0" layoutInCell="1" allowOverlap="1" wp14:anchorId="19EE976B" wp14:editId="7133A308">
                <wp:simplePos x="0" y="0"/>
                <wp:positionH relativeFrom="column">
                  <wp:posOffset>2483485</wp:posOffset>
                </wp:positionH>
                <wp:positionV relativeFrom="paragraph">
                  <wp:posOffset>818515</wp:posOffset>
                </wp:positionV>
                <wp:extent cx="137160" cy="978408"/>
                <wp:effectExtent l="114300" t="19050" r="148590" b="12700"/>
                <wp:wrapNone/>
                <wp:docPr id="10" name="Nyíl: lefelé mutató 10"/>
                <wp:cNvGraphicFramePr/>
                <a:graphic xmlns:a="http://schemas.openxmlformats.org/drawingml/2006/main">
                  <a:graphicData uri="http://schemas.microsoft.com/office/word/2010/wordprocessingShape">
                    <wps:wsp>
                      <wps:cNvSpPr/>
                      <wps:spPr>
                        <a:xfrm rot="20639111">
                          <a:off x="0" y="0"/>
                          <a:ext cx="137160"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E13668" id="Nyíl: lefelé mutató 10" o:spid="_x0000_s1026" type="#_x0000_t67" style="position:absolute;margin-left:195.55pt;margin-top:64.45pt;width:10.8pt;height:77.05pt;rotation:-1049547fd;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" adj="20086" fillcolor="#4472c4 [3204]" strokecolor="#1f3763 [1604]" strokeweight="1pt"/>
            </w:pict>
          </mc:Fallback>
        </mc:AlternateContent>
      </w:r>
      <w:r>
        <w:rPr>
          <w:noProof/>
        </w:rPr>
        <mc:AlternateContent>
          <mc:Choice Requires="wps">
            <w:drawing>
              <wp:anchor distT="0" distB="0" distL="114300" distR="114300" simplePos="0" relativeHeight="251665408" behindDoc="0" locked="0" layoutInCell="1" allowOverlap="1" wp14:anchorId="19EE976B" wp14:editId="7133A308">
                <wp:simplePos x="0" y="0"/>
                <wp:positionH relativeFrom="column">
                  <wp:posOffset>2011045</wp:posOffset>
                </wp:positionH>
                <wp:positionV relativeFrom="paragraph">
                  <wp:posOffset>803275</wp:posOffset>
                </wp:positionV>
                <wp:extent cx="205740" cy="1173480"/>
                <wp:effectExtent l="19050" t="0" r="22860" b="45720"/>
                <wp:wrapNone/>
                <wp:docPr id="8" name="Nyíl: lefelé mutató 8"/>
                <wp:cNvGraphicFramePr/>
                <a:graphic xmlns:a="http://schemas.openxmlformats.org/drawingml/2006/main">
                  <a:graphicData uri="http://schemas.microsoft.com/office/word/2010/wordprocessingShape">
                    <wps:wsp>
                      <wps:cNvSpPr/>
                      <wps:spPr>
                        <a:xfrm>
                          <a:off x="0" y="0"/>
                          <a:ext cx="205740" cy="11734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0E9F6" id="Nyíl: lefelé mutató 8" o:spid="_x0000_s1026" type="#_x0000_t67" style="position:absolute;margin-left:158.35pt;margin-top:63.25pt;width:16.2pt;height:9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" adj="19706" fillcolor="#4472c4 [3204]" strokecolor="#1f3763 [1604]" strokeweight="1pt"/>
            </w:pict>
          </mc:Fallback>
        </mc:AlternateContent>
      </w:r>
      <w:r>
        <w:rPr>
          <w:noProof/>
        </w:rPr>
        <mc:AlternateContent>
          <mc:Choice Requires="wps">
            <w:drawing>
              <wp:anchor distT="0" distB="0" distL="114300" distR="114300" simplePos="0" relativeHeight="251663360" behindDoc="0" locked="0" layoutInCell="1" allowOverlap="1" wp14:anchorId="19EE976B" wp14:editId="7133A308">
                <wp:simplePos x="0" y="0"/>
                <wp:positionH relativeFrom="column">
                  <wp:posOffset>1805305</wp:posOffset>
                </wp:positionH>
                <wp:positionV relativeFrom="paragraph">
                  <wp:posOffset>803275</wp:posOffset>
                </wp:positionV>
                <wp:extent cx="137160" cy="978408"/>
                <wp:effectExtent l="19050" t="0" r="34290" b="31750"/>
                <wp:wrapNone/>
                <wp:docPr id="7" name="Nyíl: lefelé mutató 7"/>
                <wp:cNvGraphicFramePr/>
                <a:graphic xmlns:a="http://schemas.openxmlformats.org/drawingml/2006/main">
                  <a:graphicData uri="http://schemas.microsoft.com/office/word/2010/wordprocessingShape">
                    <wps:wsp>
                      <wps:cNvSpPr/>
                      <wps:spPr>
                        <a:xfrm>
                          <a:off x="0" y="0"/>
                          <a:ext cx="137160"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88B94F" id="Nyíl: lefelé mutató 7" o:spid="_x0000_s1026" type="#_x0000_t67" style="position:absolute;margin-left:142.15pt;margin-top:63.25pt;width:10.8pt;height:77.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" adj="20086" fillcolor="#4472c4 [3204]" strokecolor="#1f3763 [1604]" strokeweight="1pt"/>
            </w:pict>
          </mc:Fallback>
        </mc:AlternateContent>
      </w:r>
      <w:r>
        <w:rPr>
          <w:noProof/>
        </w:rPr>
        <mc:AlternateContent>
          <mc:Choice Requires="wps">
            <w:drawing>
              <wp:anchor distT="0" distB="0" distL="114300" distR="114300" simplePos="0" relativeHeight="251661312" behindDoc="0" locked="0" layoutInCell="1" allowOverlap="1" wp14:anchorId="19EE976B" wp14:editId="7133A308">
                <wp:simplePos x="0" y="0"/>
                <wp:positionH relativeFrom="column">
                  <wp:posOffset>768985</wp:posOffset>
                </wp:positionH>
                <wp:positionV relativeFrom="paragraph">
                  <wp:posOffset>810895</wp:posOffset>
                </wp:positionV>
                <wp:extent cx="137160" cy="978408"/>
                <wp:effectExtent l="19050" t="0" r="34290" b="31750"/>
                <wp:wrapNone/>
                <wp:docPr id="6" name="Nyíl: lefelé mutató 6"/>
                <wp:cNvGraphicFramePr/>
                <a:graphic xmlns:a="http://schemas.openxmlformats.org/drawingml/2006/main">
                  <a:graphicData uri="http://schemas.microsoft.com/office/word/2010/wordprocessingShape">
                    <wps:wsp>
                      <wps:cNvSpPr/>
                      <wps:spPr>
                        <a:xfrm>
                          <a:off x="0" y="0"/>
                          <a:ext cx="137160"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A2AA8F" id="Nyíl: lefelé mutató 6" o:spid="_x0000_s1026" type="#_x0000_t67" style="position:absolute;margin-left:60.55pt;margin-top:63.85pt;width:10.8pt;height:77.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" adj="20086" fillcolor="#4472c4 [3204]" strokecolor="#1f3763 [1604]" strokeweight="1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189865</wp:posOffset>
                </wp:positionH>
                <wp:positionV relativeFrom="paragraph">
                  <wp:posOffset>807085</wp:posOffset>
                </wp:positionV>
                <wp:extent cx="137160" cy="978408"/>
                <wp:effectExtent l="19050" t="0" r="34290" b="31750"/>
                <wp:wrapNone/>
                <wp:docPr id="5" name="Nyíl: lefelé mutató 5"/>
                <wp:cNvGraphicFramePr/>
                <a:graphic xmlns:a="http://schemas.openxmlformats.org/drawingml/2006/main">
                  <a:graphicData uri="http://schemas.microsoft.com/office/word/2010/wordprocessingShape">
                    <wps:wsp>
                      <wps:cNvSpPr/>
                      <wps:spPr>
                        <a:xfrm>
                          <a:off x="0" y="0"/>
                          <a:ext cx="137160"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4A0044" id="Nyíl: lefelé mutató 5" o:spid="_x0000_s1026" type="#_x0000_t67" style="position:absolute;margin-left:14.95pt;margin-top:63.55pt;width:10.8pt;height:77.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" adj="20086" fillcolor="#4472c4 [3204]" strokecolor="#1f3763 [1604]" strokeweight="1pt"/>
            </w:pict>
          </mc:Fallback>
        </mc:AlternateContent>
      </w:r>
      <w:r w:rsidR="00C369EF">
        <w:rPr>
          <w:noProof/>
        </w:rPr>
        <w:drawing>
          <wp:inline distT="0" distB="0" distL="0" distR="0" wp14:anchorId="3C85FAFF" wp14:editId="79A60245">
            <wp:extent cx="6370320" cy="154686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19" t="-611" r="54629" b="82857"/>
                    <a:stretch/>
                  </pic:blipFill>
                  <pic:spPr bwMode="auto">
                    <a:xfrm>
                      <a:off x="0" y="0"/>
                      <a:ext cx="6370320" cy="1546860"/>
                    </a:xfrm>
                    <a:prstGeom prst="rect">
                      <a:avLst/>
                    </a:prstGeom>
                    <a:extLst>
                      <a:ext uri="{53640926-AAD7-44D8-BBD7-CCE9431645EC}">
                        <a14:shadowObscured xmlns:a14="http://schemas.microsoft.com/office/drawing/2010/main"/>
                      </a:ext>
                    </a:extLst>
                  </pic:spPr>
                </pic:pic>
              </a:graphicData>
            </a:graphic>
          </wp:inline>
        </w:drawing>
      </w:r>
    </w:p>
    <w:p w:rsidR="007770C3" w:rsidRDefault="007770C3"/>
    <w:p w:rsidR="007770C3" w:rsidRDefault="007770C3">
      <w:pPr>
        <w:rPr>
          <w:b/>
          <w:bdr w:val="single" w:sz="4" w:space="0" w:color="auto"/>
        </w:rPr>
      </w:pPr>
      <w:r w:rsidRPr="0090044C">
        <w:rPr>
          <w:bdr w:val="single" w:sz="4" w:space="0" w:color="auto"/>
        </w:rPr>
        <w:t>kilépés</w:t>
      </w:r>
      <w:r>
        <w:t xml:space="preserve">         </w:t>
      </w:r>
      <w:r w:rsidRPr="0090044C">
        <w:rPr>
          <w:bdr w:val="single" w:sz="4" w:space="0" w:color="auto"/>
        </w:rPr>
        <w:t>mentés</w:t>
      </w:r>
      <w:r>
        <w:t xml:space="preserve">                   </w:t>
      </w:r>
      <w:r w:rsidRPr="0090044C">
        <w:rPr>
          <w:bdr w:val="single" w:sz="4" w:space="0" w:color="auto"/>
        </w:rPr>
        <w:t>OPAC</w:t>
      </w:r>
      <w:r>
        <w:t xml:space="preserve"> </w:t>
      </w:r>
      <w:r w:rsidRPr="0090044C">
        <w:rPr>
          <w:b/>
          <w:bdr w:val="single" w:sz="4" w:space="0" w:color="auto"/>
        </w:rPr>
        <w:t>kölcsönzés</w:t>
      </w:r>
      <w:r w:rsidRPr="0090044C">
        <w:t>,</w:t>
      </w:r>
      <w:r w:rsidR="0090044C">
        <w:t xml:space="preserve"> </w:t>
      </w:r>
      <w:r w:rsidRPr="0090044C">
        <w:rPr>
          <w:bdr w:val="single" w:sz="4" w:space="0" w:color="auto"/>
        </w:rPr>
        <w:t xml:space="preserve"> </w:t>
      </w:r>
      <w:r w:rsidRPr="0090044C">
        <w:rPr>
          <w:b/>
          <w:bdr w:val="single" w:sz="4" w:space="0" w:color="auto"/>
        </w:rPr>
        <w:t>visszavétel</w:t>
      </w:r>
      <w:r>
        <w:rPr>
          <w:b/>
        </w:rPr>
        <w:t xml:space="preserve">         </w:t>
      </w:r>
      <w:r w:rsidRPr="0090044C">
        <w:rPr>
          <w:b/>
          <w:bdr w:val="single" w:sz="4" w:space="0" w:color="auto"/>
        </w:rPr>
        <w:t>olvasói vonalkód</w:t>
      </w:r>
    </w:p>
    <w:p w:rsidR="0090044C" w:rsidRDefault="0090044C"/>
    <w:p w:rsidR="0090044C" w:rsidRPr="0049094C" w:rsidRDefault="0090044C">
      <w:pPr>
        <w:rPr>
          <w:b/>
          <w:u w:val="single"/>
        </w:rPr>
      </w:pPr>
      <w:r w:rsidRPr="0049094C">
        <w:rPr>
          <w:b/>
          <w:u w:val="single"/>
        </w:rPr>
        <w:t>Az olvasók regisztrációja:</w:t>
      </w:r>
    </w:p>
    <w:p w:rsidR="0090044C" w:rsidRDefault="0090044C" w:rsidP="0090044C">
      <w:pPr>
        <w:pStyle w:val="Listaszerbekezds"/>
        <w:numPr>
          <w:ilvl w:val="0"/>
          <w:numId w:val="1"/>
        </w:numPr>
      </w:pPr>
      <w:r>
        <w:t xml:space="preserve">kattintás a Nyilvántartások – Olvasó vagy a </w:t>
      </w:r>
      <w:r w:rsidR="001C6761">
        <w:rPr>
          <w:noProof/>
        </w:rPr>
        <w:drawing>
          <wp:inline distT="0" distB="0" distL="0" distR="0" wp14:anchorId="0D673D56" wp14:editId="4CA8B5D4">
            <wp:extent cx="457137" cy="516330"/>
            <wp:effectExtent l="0" t="0" r="635"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002" t="5557" r="78523" b="91580"/>
                    <a:stretch/>
                  </pic:blipFill>
                  <pic:spPr bwMode="auto">
                    <a:xfrm>
                      <a:off x="0" y="0"/>
                      <a:ext cx="486062" cy="549001"/>
                    </a:xfrm>
                    <a:prstGeom prst="rect">
                      <a:avLst/>
                    </a:prstGeom>
                    <a:ln>
                      <a:noFill/>
                    </a:ln>
                    <a:extLst>
                      <a:ext uri="{53640926-AAD7-44D8-BBD7-CCE9431645EC}">
                        <a14:shadowObscured xmlns:a14="http://schemas.microsoft.com/office/drawing/2010/main"/>
                      </a:ext>
                    </a:extLst>
                  </pic:spPr>
                </pic:pic>
              </a:graphicData>
            </a:graphic>
          </wp:inline>
        </w:drawing>
      </w:r>
      <w:r w:rsidR="001C6761">
        <w:t xml:space="preserve"> ikonra. </w:t>
      </w:r>
    </w:p>
    <w:p w:rsidR="001C6761" w:rsidRDefault="001C6761" w:rsidP="001C6761"/>
    <w:p w:rsidR="001C6761" w:rsidRDefault="001C6761" w:rsidP="001C6761">
      <w:r>
        <w:rPr>
          <w:noProof/>
        </w:rPr>
        <w:drawing>
          <wp:inline distT="0" distB="0" distL="0" distR="0" wp14:anchorId="4B0082EB" wp14:editId="3FF9FBC7">
            <wp:extent cx="5760720" cy="3240405"/>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40405"/>
                    </a:xfrm>
                    <a:prstGeom prst="rect">
                      <a:avLst/>
                    </a:prstGeom>
                  </pic:spPr>
                </pic:pic>
              </a:graphicData>
            </a:graphic>
          </wp:inline>
        </w:drawing>
      </w:r>
    </w:p>
    <w:p w:rsidR="001C6761" w:rsidRDefault="001C6761" w:rsidP="001C6761"/>
    <w:p w:rsidR="001C6761" w:rsidRDefault="001C6761" w:rsidP="001C6761">
      <w:pPr>
        <w:pStyle w:val="Listaszerbekezds"/>
        <w:numPr>
          <w:ilvl w:val="0"/>
          <w:numId w:val="1"/>
        </w:numPr>
      </w:pPr>
      <w:r w:rsidRPr="0049094C">
        <w:rPr>
          <w:b/>
        </w:rPr>
        <w:t>Válasszon Olvasót</w:t>
      </w:r>
      <w:r>
        <w:t xml:space="preserve"> űrlap segítségével rákeresés az olvasóra, majd pedig az alatta lévő Olvasó című adatlap kitöltése. Minta:</w:t>
      </w:r>
    </w:p>
    <w:p w:rsidR="001C6761" w:rsidRDefault="001C6761" w:rsidP="001C6761">
      <w:r>
        <w:rPr>
          <w:noProof/>
        </w:rPr>
        <w:lastRenderedPageBreak/>
        <w:drawing>
          <wp:inline distT="0" distB="0" distL="0" distR="0" wp14:anchorId="76960332" wp14:editId="5705721D">
            <wp:extent cx="5836920" cy="3688080"/>
            <wp:effectExtent l="0" t="0" r="0" b="762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31225" b="18636"/>
                    <a:stretch/>
                  </pic:blipFill>
                  <pic:spPr bwMode="auto">
                    <a:xfrm>
                      <a:off x="0" y="0"/>
                      <a:ext cx="5836920" cy="3688080"/>
                    </a:xfrm>
                    <a:prstGeom prst="rect">
                      <a:avLst/>
                    </a:prstGeom>
                    <a:ln>
                      <a:noFill/>
                    </a:ln>
                    <a:extLst>
                      <a:ext uri="{53640926-AAD7-44D8-BBD7-CCE9431645EC}">
                        <a14:shadowObscured xmlns:a14="http://schemas.microsoft.com/office/drawing/2010/main"/>
                      </a:ext>
                    </a:extLst>
                  </pic:spPr>
                </pic:pic>
              </a:graphicData>
            </a:graphic>
          </wp:inline>
        </w:drawing>
      </w:r>
    </w:p>
    <w:p w:rsidR="001C6761" w:rsidRDefault="001C6761" w:rsidP="001C6761">
      <w:pPr>
        <w:pStyle w:val="Listaszerbekezds"/>
        <w:numPr>
          <w:ilvl w:val="0"/>
          <w:numId w:val="1"/>
        </w:numPr>
      </w:pPr>
      <w:r>
        <w:t>személyes adatok a minta szerint</w:t>
      </w:r>
    </w:p>
    <w:p w:rsidR="001C6761" w:rsidRDefault="001C6761" w:rsidP="001C6761">
      <w:pPr>
        <w:pStyle w:val="Listaszerbekezds"/>
        <w:numPr>
          <w:ilvl w:val="0"/>
          <w:numId w:val="1"/>
        </w:numPr>
      </w:pPr>
      <w:r>
        <w:t>címadatok a minta szerint</w:t>
      </w:r>
    </w:p>
    <w:p w:rsidR="001C6761" w:rsidRDefault="001C6761" w:rsidP="001C6761">
      <w:pPr>
        <w:pStyle w:val="Listaszerbekezds"/>
        <w:numPr>
          <w:ilvl w:val="0"/>
          <w:numId w:val="1"/>
        </w:numPr>
      </w:pPr>
      <w:r>
        <w:t>vonalkód adatok: lentről felfelé: lejárat, olvasótípus, vonalkód</w:t>
      </w:r>
    </w:p>
    <w:p w:rsidR="000D67DD" w:rsidRDefault="000D67DD" w:rsidP="000D67DD">
      <w:r>
        <w:t xml:space="preserve">A címadatoknál és a vonalkódadatoknál is a </w:t>
      </w:r>
      <w:r>
        <w:rPr>
          <w:noProof/>
        </w:rPr>
        <w:drawing>
          <wp:inline distT="0" distB="0" distL="0" distR="0" wp14:anchorId="00B374A0" wp14:editId="7F8DD352">
            <wp:extent cx="594360" cy="594360"/>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6476" t="59984" r="32170" b="37438"/>
                    <a:stretch/>
                  </pic:blipFill>
                  <pic:spPr bwMode="auto">
                    <a:xfrm>
                      <a:off x="0" y="0"/>
                      <a:ext cx="594360" cy="594360"/>
                    </a:xfrm>
                    <a:prstGeom prst="rect">
                      <a:avLst/>
                    </a:prstGeom>
                    <a:ln>
                      <a:noFill/>
                    </a:ln>
                    <a:extLst>
                      <a:ext uri="{53640926-AAD7-44D8-BBD7-CCE9431645EC}">
                        <a14:shadowObscured xmlns:a14="http://schemas.microsoft.com/office/drawing/2010/main"/>
                      </a:ext>
                    </a:extLst>
                  </pic:spPr>
                </pic:pic>
              </a:graphicData>
            </a:graphic>
          </wp:inline>
        </w:drawing>
      </w:r>
      <w:r>
        <w:t>ikonra kattintunk, így tudjuk a címet és a vonalkódot is beírni.</w:t>
      </w:r>
    </w:p>
    <w:p w:rsidR="000D67DD" w:rsidRDefault="000D67DD" w:rsidP="000D67DD">
      <w:r>
        <w:t>Az olvasó mentése:</w:t>
      </w:r>
    </w:p>
    <w:p w:rsidR="000D67DD" w:rsidRDefault="000D67DD" w:rsidP="000D67DD">
      <w:r>
        <w:rPr>
          <w:noProof/>
        </w:rPr>
        <w:drawing>
          <wp:inline distT="0" distB="0" distL="0" distR="0" wp14:anchorId="6133FFE2" wp14:editId="22EC5B51">
            <wp:extent cx="716280" cy="1013460"/>
            <wp:effectExtent l="0" t="0" r="762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74" t="5894" r="93043" b="91633"/>
                    <a:stretch/>
                  </pic:blipFill>
                  <pic:spPr bwMode="auto">
                    <a:xfrm>
                      <a:off x="0" y="0"/>
                      <a:ext cx="723283" cy="1023369"/>
                    </a:xfrm>
                    <a:prstGeom prst="rect">
                      <a:avLst/>
                    </a:prstGeom>
                    <a:ln>
                      <a:noFill/>
                    </a:ln>
                    <a:extLst>
                      <a:ext uri="{53640926-AAD7-44D8-BBD7-CCE9431645EC}">
                        <a14:shadowObscured xmlns:a14="http://schemas.microsoft.com/office/drawing/2010/main"/>
                      </a:ext>
                    </a:extLst>
                  </pic:spPr>
                </pic:pic>
              </a:graphicData>
            </a:graphic>
          </wp:inline>
        </w:drawing>
      </w:r>
    </w:p>
    <w:p w:rsidR="000D67DD" w:rsidRDefault="000D67DD" w:rsidP="000D67DD">
      <w:r>
        <w:t>kattintunk, majd pedig a megadjuk az olvasó kontrolszámát:</w:t>
      </w:r>
    </w:p>
    <w:p w:rsidR="000D67DD" w:rsidRDefault="000D67DD" w:rsidP="000D67DD">
      <w:r>
        <w:t>születési idő + édesanyja nevének 8 karaktere</w:t>
      </w:r>
    </w:p>
    <w:p w:rsidR="000D67DD" w:rsidRDefault="000D67DD" w:rsidP="000D67DD">
      <w:pPr>
        <w:jc w:val="center"/>
        <w:rPr>
          <w:b/>
          <w:sz w:val="36"/>
          <w:szCs w:val="36"/>
        </w:rPr>
      </w:pPr>
      <w:r w:rsidRPr="000D67DD">
        <w:rPr>
          <w:b/>
          <w:sz w:val="36"/>
          <w:szCs w:val="36"/>
        </w:rPr>
        <w:t>pl: 19960601MintaRoz</w:t>
      </w:r>
    </w:p>
    <w:p w:rsidR="000D67DD" w:rsidRDefault="000D67DD" w:rsidP="000D67DD">
      <w:r>
        <w:t>ha ez megtörtént akkor a következő ablakot kell látnod:</w:t>
      </w:r>
    </w:p>
    <w:p w:rsidR="000D67DD" w:rsidRDefault="000D67DD" w:rsidP="000D67DD">
      <w:r>
        <w:t>„Új vonalkódot rögzített vagy az olvasójegy lejárati dátumát módosította</w:t>
      </w:r>
      <w:r w:rsidR="00E90237">
        <w:t>. Beiratkozás történt?”</w:t>
      </w:r>
    </w:p>
    <w:p w:rsidR="00E90237" w:rsidRDefault="00E90237" w:rsidP="00E90237">
      <w:pPr>
        <w:pStyle w:val="Listaszerbekezds"/>
        <w:numPr>
          <w:ilvl w:val="0"/>
          <w:numId w:val="2"/>
        </w:numPr>
      </w:pPr>
      <w:r>
        <w:t xml:space="preserve">rákattintasz az IGEN gombra és készen vagyunk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E90237" w:rsidRDefault="00E90237" w:rsidP="00E90237">
      <w:pPr>
        <w:pStyle w:val="Listaszerbekezds"/>
        <w:numPr>
          <w:ilvl w:val="0"/>
          <w:numId w:val="2"/>
        </w:numPr>
      </w:pPr>
      <w:r>
        <w:t>a kontrolszám egyedi és a továbbiakban nem lehet módosítani</w:t>
      </w:r>
      <w:r w:rsidR="0049094C">
        <w:t>!</w:t>
      </w:r>
    </w:p>
    <w:p w:rsidR="00E90237" w:rsidRDefault="00E90237" w:rsidP="00E90237">
      <w:r>
        <w:lastRenderedPageBreak/>
        <w:t>Mikor kell a NEM-re kattintani?</w:t>
      </w:r>
    </w:p>
    <w:p w:rsidR="00E90237" w:rsidRDefault="00E90237" w:rsidP="00E90237">
      <w:r>
        <w:t>Mi van, ha véletlenül a NEM-re kattintok?</w:t>
      </w:r>
    </w:p>
    <w:p w:rsidR="00E90237" w:rsidRDefault="00E90237" w:rsidP="00E90237"/>
    <w:p w:rsidR="00E90237" w:rsidRPr="0049094C" w:rsidRDefault="00E90237" w:rsidP="00E90237">
      <w:pPr>
        <w:rPr>
          <w:u w:val="single"/>
        </w:rPr>
      </w:pPr>
      <w:r>
        <w:t>Gyakorlás!</w:t>
      </w:r>
    </w:p>
    <w:p w:rsidR="00FF6B01" w:rsidRPr="0049094C" w:rsidRDefault="00E90237" w:rsidP="00E90237">
      <w:pPr>
        <w:rPr>
          <w:b/>
          <w:u w:val="single"/>
        </w:rPr>
      </w:pPr>
      <w:r w:rsidRPr="0049094C">
        <w:rPr>
          <w:b/>
          <w:u w:val="single"/>
        </w:rPr>
        <w:t>Kölcsönzés</w:t>
      </w:r>
    </w:p>
    <w:p w:rsidR="00FF6B01" w:rsidRDefault="00564663" w:rsidP="00E90237">
      <w:r>
        <w:rPr>
          <w:noProof/>
        </w:rPr>
        <mc:AlternateContent>
          <mc:Choice Requires="wps">
            <w:drawing>
              <wp:anchor distT="0" distB="0" distL="114300" distR="114300" simplePos="0" relativeHeight="251679744" behindDoc="0" locked="0" layoutInCell="1" allowOverlap="1">
                <wp:simplePos x="0" y="0"/>
                <wp:positionH relativeFrom="column">
                  <wp:posOffset>1226185</wp:posOffset>
                </wp:positionH>
                <wp:positionV relativeFrom="paragraph">
                  <wp:posOffset>3040380</wp:posOffset>
                </wp:positionV>
                <wp:extent cx="640080" cy="1325880"/>
                <wp:effectExtent l="38100" t="38100" r="26670" b="26670"/>
                <wp:wrapNone/>
                <wp:docPr id="26" name="Egyenes összekötő nyíllal 26"/>
                <wp:cNvGraphicFramePr/>
                <a:graphic xmlns:a="http://schemas.openxmlformats.org/drawingml/2006/main">
                  <a:graphicData uri="http://schemas.microsoft.com/office/word/2010/wordprocessingShape">
                    <wps:wsp>
                      <wps:cNvCnPr/>
                      <wps:spPr>
                        <a:xfrm flipH="1" flipV="1">
                          <a:off x="0" y="0"/>
                          <a:ext cx="640080" cy="1325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DF291A" id="_x0000_t32" coordsize="21600,21600" o:spt="32" o:oned="t" path="m,l21600,21600e" filled="f">
                <v:path arrowok="t" fillok="f" o:connecttype="none"/>
                <o:lock v:ext="edit" shapetype="t"/>
              </v:shapetype>
              <v:shape id="Egyenes összekötő nyíllal 26" o:spid="_x0000_s1026" type="#_x0000_t32" style="position:absolute;margin-left:96.55pt;margin-top:239.4pt;width:50.4pt;height:104.4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" strokecolor="#4472c4 [3204]" strokeweight=".5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807085</wp:posOffset>
                </wp:positionH>
                <wp:positionV relativeFrom="paragraph">
                  <wp:posOffset>373380</wp:posOffset>
                </wp:positionV>
                <wp:extent cx="251460" cy="670560"/>
                <wp:effectExtent l="0" t="0" r="72390" b="53340"/>
                <wp:wrapNone/>
                <wp:docPr id="25" name="Egyenes összekötő nyíllal 25"/>
                <wp:cNvGraphicFramePr/>
                <a:graphic xmlns:a="http://schemas.openxmlformats.org/drawingml/2006/main">
                  <a:graphicData uri="http://schemas.microsoft.com/office/word/2010/wordprocessingShape">
                    <wps:wsp>
                      <wps:cNvCnPr/>
                      <wps:spPr>
                        <a:xfrm>
                          <a:off x="0" y="0"/>
                          <a:ext cx="251460" cy="670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700390" id="Egyenes összekötő nyíllal 25" o:spid="_x0000_s1026" type="#_x0000_t32" style="position:absolute;margin-left:63.55pt;margin-top:29.4pt;width:19.8pt;height:52.8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" strokecolor="#4472c4 [3204]" strokeweight=".5pt">
                <v:stroke endarrow="block" joinstyle="miter"/>
              </v:shape>
            </w:pict>
          </mc:Fallback>
        </mc:AlternateContent>
      </w:r>
      <w:r w:rsidR="00FF6B01">
        <w:rPr>
          <w:noProof/>
        </w:rPr>
        <mc:AlternateContent>
          <mc:Choice Requires="wps">
            <w:drawing>
              <wp:inline distT="0" distB="0" distL="0" distR="0">
                <wp:extent cx="2369820" cy="525780"/>
                <wp:effectExtent l="0" t="0" r="11430" b="26670"/>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525780"/>
                        </a:xfrm>
                        <a:prstGeom prst="rect">
                          <a:avLst/>
                        </a:prstGeom>
                        <a:solidFill>
                          <a:srgbClr val="FFFFFF"/>
                        </a:solidFill>
                        <a:ln w="9525">
                          <a:solidFill>
                            <a:srgbClr val="000000"/>
                          </a:solidFill>
                          <a:miter lim="800000"/>
                          <a:headEnd/>
                          <a:tailEnd/>
                        </a:ln>
                      </wps:spPr>
                      <wps:txbx>
                        <w:txbxContent>
                          <w:p w:rsidR="00FF6B01" w:rsidRDefault="00FF6B01">
                            <w:r>
                              <w:t>Olvasói vonalkód: ide olvasom be vonalkódot</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Szövegdoboz 2" o:spid="_x0000_s1026" type="#_x0000_t202" style="width:186.6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">
                <v:textbox>
                  <w:txbxContent>
                    <w:p w:rsidR="00FF6B01" w:rsidRDefault="00FF6B01">
                      <w:r>
                        <w:t>Olvasói vonalkód: ide olvasom be vonalkódot</w:t>
                      </w:r>
                    </w:p>
                  </w:txbxContent>
                </v:textbox>
                <w10:anchorlock/>
              </v:shape>
            </w:pict>
          </mc:Fallback>
        </mc:AlternateContent>
      </w:r>
      <w:r w:rsidR="00FF6B01">
        <w:rPr>
          <w:noProof/>
        </w:rPr>
        <w:drawing>
          <wp:inline distT="0" distB="0" distL="0" distR="0" wp14:anchorId="0C699B2B" wp14:editId="4A7266E9">
            <wp:extent cx="5760720" cy="3240405"/>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40405"/>
                    </a:xfrm>
                    <a:prstGeom prst="rect">
                      <a:avLst/>
                    </a:prstGeom>
                  </pic:spPr>
                </pic:pic>
              </a:graphicData>
            </a:graphic>
          </wp:inline>
        </w:drawing>
      </w:r>
    </w:p>
    <w:p w:rsidR="00FF6B01" w:rsidRDefault="00564663" w:rsidP="00E90237">
      <w:r>
        <w:rPr>
          <w:noProof/>
        </w:rPr>
        <mc:AlternateContent>
          <mc:Choice Requires="wps">
            <w:drawing>
              <wp:anchor distT="45720" distB="45720" distL="114300" distR="114300" simplePos="0" relativeHeight="251677696" behindDoc="0" locked="0" layoutInCell="1" allowOverlap="1">
                <wp:simplePos x="0" y="0"/>
                <wp:positionH relativeFrom="column">
                  <wp:align>center</wp:align>
                </wp:positionH>
                <wp:positionV relativeFrom="paragraph">
                  <wp:posOffset>182880</wp:posOffset>
                </wp:positionV>
                <wp:extent cx="2360930" cy="1404620"/>
                <wp:effectExtent l="0" t="0" r="22860" b="11430"/>
                <wp:wrapSquare wrapText="bothSides"/>
                <wp:docPr id="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64663" w:rsidRDefault="00564663">
                            <w:r>
                              <w:t>ide olvassuk be a könyv vonalkódját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0;margin-top:14.4pt;width:185.9pt;height:110.6pt;z-index:25167769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">
                <v:textbox style="mso-fit-shape-to-text:t">
                  <w:txbxContent>
                    <w:p w:rsidR="00564663" w:rsidRDefault="00564663">
                      <w:r>
                        <w:t>ide olvassuk be a könyv vonalkódját</w:t>
                      </w:r>
                    </w:p>
                  </w:txbxContent>
                </v:textbox>
                <w10:wrap type="square"/>
              </v:shape>
            </w:pict>
          </mc:Fallback>
        </mc:AlternateContent>
      </w:r>
    </w:p>
    <w:p w:rsidR="00564663" w:rsidRDefault="00564663" w:rsidP="00E90237"/>
    <w:p w:rsidR="00E90237" w:rsidRPr="0049094C" w:rsidRDefault="00E90237" w:rsidP="00E90237">
      <w:pPr>
        <w:rPr>
          <w:b/>
          <w:u w:val="single"/>
        </w:rPr>
      </w:pPr>
      <w:r w:rsidRPr="0049094C">
        <w:rPr>
          <w:b/>
          <w:u w:val="single"/>
        </w:rPr>
        <w:t>visszahozatal</w:t>
      </w:r>
    </w:p>
    <w:p w:rsidR="00564663" w:rsidRDefault="00564663" w:rsidP="00E90237">
      <w:r>
        <w:rPr>
          <w:noProof/>
        </w:rPr>
        <mc:AlternateContent>
          <mc:Choice Requires="wps">
            <w:drawing>
              <wp:anchor distT="0" distB="0" distL="114300" distR="114300" simplePos="0" relativeHeight="251682816" behindDoc="0" locked="0" layoutInCell="1" allowOverlap="1">
                <wp:simplePos x="0" y="0"/>
                <wp:positionH relativeFrom="column">
                  <wp:posOffset>845185</wp:posOffset>
                </wp:positionH>
                <wp:positionV relativeFrom="paragraph">
                  <wp:posOffset>346075</wp:posOffset>
                </wp:positionV>
                <wp:extent cx="876300" cy="297180"/>
                <wp:effectExtent l="38100" t="38100" r="19050" b="26670"/>
                <wp:wrapNone/>
                <wp:docPr id="29" name="Egyenes összekötő nyíllal 29"/>
                <wp:cNvGraphicFramePr/>
                <a:graphic xmlns:a="http://schemas.openxmlformats.org/drawingml/2006/main">
                  <a:graphicData uri="http://schemas.microsoft.com/office/word/2010/wordprocessingShape">
                    <wps:wsp>
                      <wps:cNvCnPr/>
                      <wps:spPr>
                        <a:xfrm flipH="1" flipV="1">
                          <a:off x="0" y="0"/>
                          <a:ext cx="87630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AA1624" id="Egyenes összekötő nyíllal 29" o:spid="_x0000_s1026" type="#_x0000_t32" style="position:absolute;margin-left:66.55pt;margin-top:27.25pt;width:69pt;height:23.4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" strokecolor="#4472c4 [3204]" strokeweight=".5pt">
                <v:stroke endarrow="block" joinstyle="miter"/>
              </v:shape>
            </w:pict>
          </mc:Fallback>
        </mc:AlternateContent>
      </w:r>
      <w:r>
        <w:rPr>
          <w:noProof/>
        </w:rPr>
        <mc:AlternateContent>
          <mc:Choice Requires="wps">
            <w:drawing>
              <wp:anchor distT="45720" distB="45720" distL="114300" distR="114300" simplePos="0" relativeHeight="251681792" behindDoc="0" locked="0" layoutInCell="1" allowOverlap="1">
                <wp:simplePos x="0" y="0"/>
                <wp:positionH relativeFrom="column">
                  <wp:align>center</wp:align>
                </wp:positionH>
                <wp:positionV relativeFrom="paragraph">
                  <wp:posOffset>182880</wp:posOffset>
                </wp:positionV>
                <wp:extent cx="2360930" cy="1404620"/>
                <wp:effectExtent l="0" t="0" r="19685" b="20320"/>
                <wp:wrapNone/>
                <wp:docPr id="2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64663" w:rsidRDefault="00564663">
                            <w:r>
                              <w:t>Ide a dokumentum vonalkódját olvastatjuk be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0;margin-top:14.4pt;width:185.9pt;height:110.6pt;z-index:25168179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">
                <v:textbox style="mso-fit-shape-to-text:t">
                  <w:txbxContent>
                    <w:p w:rsidR="00564663" w:rsidRDefault="00564663">
                      <w:r>
                        <w:t>Ide a dokumentum vonalkódját olvastatjuk be</w:t>
                      </w:r>
                    </w:p>
                  </w:txbxContent>
                </v:textbox>
              </v:shape>
            </w:pict>
          </mc:Fallback>
        </mc:AlternateContent>
      </w:r>
      <w:r>
        <w:rPr>
          <w:noProof/>
        </w:rPr>
        <w:drawing>
          <wp:inline distT="0" distB="0" distL="0" distR="0" wp14:anchorId="6229669B" wp14:editId="5A4CF199">
            <wp:extent cx="4267200" cy="2400300"/>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84425" cy="2409989"/>
                    </a:xfrm>
                    <a:prstGeom prst="rect">
                      <a:avLst/>
                    </a:prstGeom>
                  </pic:spPr>
                </pic:pic>
              </a:graphicData>
            </a:graphic>
          </wp:inline>
        </w:drawing>
      </w:r>
    </w:p>
    <w:p w:rsidR="00564663" w:rsidRDefault="00564663" w:rsidP="00E90237"/>
    <w:p w:rsidR="00E90237" w:rsidRPr="0049094C" w:rsidRDefault="00110C4E" w:rsidP="00E90237">
      <w:pPr>
        <w:rPr>
          <w:u w:val="single"/>
        </w:rPr>
      </w:pPr>
      <w:r w:rsidRPr="0049094C">
        <w:rPr>
          <w:noProof/>
          <w:u w:val="single"/>
        </w:rPr>
        <w:lastRenderedPageBreak/>
        <mc:AlternateContent>
          <mc:Choice Requires="wps">
            <w:drawing>
              <wp:anchor distT="45720" distB="45720" distL="114300" distR="114300" simplePos="0" relativeHeight="251684864" behindDoc="0" locked="0" layoutInCell="1" allowOverlap="1">
                <wp:simplePos x="0" y="0"/>
                <wp:positionH relativeFrom="column">
                  <wp:align>center</wp:align>
                </wp:positionH>
                <wp:positionV relativeFrom="paragraph">
                  <wp:posOffset>182880</wp:posOffset>
                </wp:positionV>
                <wp:extent cx="2360930" cy="1404620"/>
                <wp:effectExtent l="0" t="0" r="19685" b="20320"/>
                <wp:wrapNone/>
                <wp:docPr id="3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110C4E" w:rsidRDefault="00110C4E">
                            <w:r>
                              <w:t>Hosszabbításnál az olvasójegyen lévő vonalkódot olvastatjuk be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0;margin-top:14.4pt;width:185.9pt;height:110.6pt;z-index:25168486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">
                <v:textbox style="mso-fit-shape-to-text:t">
                  <w:txbxContent>
                    <w:p w:rsidR="00110C4E" w:rsidRDefault="00110C4E">
                      <w:r>
                        <w:t>Hosszabbításnál az olvasójegyen lévő vonalkódot olvastatjuk be</w:t>
                      </w:r>
                    </w:p>
                  </w:txbxContent>
                </v:textbox>
              </v:shape>
            </w:pict>
          </mc:Fallback>
        </mc:AlternateContent>
      </w:r>
      <w:r w:rsidR="00E90237" w:rsidRPr="0049094C">
        <w:rPr>
          <w:u w:val="single"/>
        </w:rPr>
        <w:t>hosszabbítás</w:t>
      </w:r>
    </w:p>
    <w:p w:rsidR="00564663" w:rsidRDefault="00110C4E" w:rsidP="00E90237">
      <w:r>
        <w:rPr>
          <w:noProof/>
        </w:rPr>
        <mc:AlternateContent>
          <mc:Choice Requires="wps">
            <w:drawing>
              <wp:anchor distT="0" distB="0" distL="114300" distR="114300" simplePos="0" relativeHeight="251685888" behindDoc="0" locked="0" layoutInCell="1" allowOverlap="1">
                <wp:simplePos x="0" y="0"/>
                <wp:positionH relativeFrom="column">
                  <wp:posOffset>1111885</wp:posOffset>
                </wp:positionH>
                <wp:positionV relativeFrom="paragraph">
                  <wp:posOffset>277495</wp:posOffset>
                </wp:positionV>
                <wp:extent cx="632460" cy="15240"/>
                <wp:effectExtent l="38100" t="76200" r="0" b="80010"/>
                <wp:wrapNone/>
                <wp:docPr id="32" name="Egyenes összekötő nyíllal 32"/>
                <wp:cNvGraphicFramePr/>
                <a:graphic xmlns:a="http://schemas.openxmlformats.org/drawingml/2006/main">
                  <a:graphicData uri="http://schemas.microsoft.com/office/word/2010/wordprocessingShape">
                    <wps:wsp>
                      <wps:cNvCnPr/>
                      <wps:spPr>
                        <a:xfrm flipH="1" flipV="1">
                          <a:off x="0" y="0"/>
                          <a:ext cx="632460" cy="15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64634B" id="Egyenes összekötő nyíllal 32" o:spid="_x0000_s1026" type="#_x0000_t32" style="position:absolute;margin-left:87.55pt;margin-top:21.85pt;width:49.8pt;height:1.2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" strokecolor="#4472c4 [3204]" strokeweight=".5pt">
                <v:stroke endarrow="block" joinstyle="miter"/>
              </v:shape>
            </w:pict>
          </mc:Fallback>
        </mc:AlternateContent>
      </w:r>
      <w:r w:rsidR="00564663">
        <w:rPr>
          <w:noProof/>
        </w:rPr>
        <w:drawing>
          <wp:inline distT="0" distB="0" distL="0" distR="0" wp14:anchorId="09B818BC" wp14:editId="0796255F">
            <wp:extent cx="3771900" cy="2121694"/>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82443" cy="2127624"/>
                    </a:xfrm>
                    <a:prstGeom prst="rect">
                      <a:avLst/>
                    </a:prstGeom>
                  </pic:spPr>
                </pic:pic>
              </a:graphicData>
            </a:graphic>
          </wp:inline>
        </w:drawing>
      </w:r>
    </w:p>
    <w:p w:rsidR="00E90237" w:rsidRPr="0049094C" w:rsidRDefault="00E90237" w:rsidP="00E90237">
      <w:pPr>
        <w:rPr>
          <w:b/>
          <w:u w:val="single"/>
        </w:rPr>
      </w:pPr>
      <w:r w:rsidRPr="0049094C">
        <w:rPr>
          <w:b/>
          <w:u w:val="single"/>
        </w:rPr>
        <w:t>OPAC használat</w:t>
      </w:r>
    </w:p>
    <w:p w:rsidR="00110C4E" w:rsidRDefault="00110C4E" w:rsidP="00E90237">
      <w:r>
        <w:rPr>
          <w:noProof/>
        </w:rPr>
        <w:drawing>
          <wp:inline distT="0" distB="0" distL="0" distR="0" wp14:anchorId="414512FD" wp14:editId="11F63FD1">
            <wp:extent cx="1219200" cy="990600"/>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566" t="5497" r="85423" b="91598"/>
                    <a:stretch/>
                  </pic:blipFill>
                  <pic:spPr bwMode="auto">
                    <a:xfrm>
                      <a:off x="0" y="0"/>
                      <a:ext cx="1225714" cy="995893"/>
                    </a:xfrm>
                    <a:prstGeom prst="rect">
                      <a:avLst/>
                    </a:prstGeom>
                    <a:ln>
                      <a:noFill/>
                    </a:ln>
                    <a:extLst>
                      <a:ext uri="{53640926-AAD7-44D8-BBD7-CCE9431645EC}">
                        <a14:shadowObscured xmlns:a14="http://schemas.microsoft.com/office/drawing/2010/main"/>
                      </a:ext>
                    </a:extLst>
                  </pic:spPr>
                </pic:pic>
              </a:graphicData>
            </a:graphic>
          </wp:inline>
        </w:drawing>
      </w:r>
      <w:r>
        <w:t xml:space="preserve"> kattintás</w:t>
      </w:r>
    </w:p>
    <w:p w:rsidR="00110C4E" w:rsidRDefault="00110C4E" w:rsidP="00E90237"/>
    <w:p w:rsidR="00110C4E" w:rsidRDefault="0013080F" w:rsidP="00E90237">
      <w:r>
        <w:rPr>
          <w:noProof/>
        </w:rPr>
        <mc:AlternateContent>
          <mc:Choice Requires="wps">
            <w:drawing>
              <wp:anchor distT="45720" distB="45720" distL="114300" distR="114300" simplePos="0" relativeHeight="251687936" behindDoc="0" locked="0" layoutInCell="1" allowOverlap="1">
                <wp:simplePos x="0" y="0"/>
                <wp:positionH relativeFrom="column">
                  <wp:align>center</wp:align>
                </wp:positionH>
                <wp:positionV relativeFrom="paragraph">
                  <wp:posOffset>182880</wp:posOffset>
                </wp:positionV>
                <wp:extent cx="2360930" cy="1404620"/>
                <wp:effectExtent l="0" t="0" r="19685" b="14605"/>
                <wp:wrapNone/>
                <wp:docPr id="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13080F" w:rsidRDefault="00AC5CD2">
                            <w:r>
                              <w:t>Ha keresünk egy adott művet, akkor az online katalógust használjuk. Kereshetünk, szerzőre, címre, vonalkódra, leltári számra stb…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0;margin-top:14.4pt;width:185.9pt;height:110.6pt;z-index:25168793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">
                <v:textbox style="mso-fit-shape-to-text:t">
                  <w:txbxContent>
                    <w:p w:rsidR="0013080F" w:rsidRDefault="00AC5CD2">
                      <w:r>
                        <w:t xml:space="preserve">Ha keresünk egy adott művet, akkor az online katalógust használjuk. Kereshetünk, szerzőre, címre, vonalkódra, leltári számra </w:t>
                      </w:r>
                      <w:proofErr w:type="spellStart"/>
                      <w:r>
                        <w:t>stb</w:t>
                      </w:r>
                      <w:proofErr w:type="spellEnd"/>
                      <w:r>
                        <w:t>…</w:t>
                      </w:r>
                    </w:p>
                  </w:txbxContent>
                </v:textbox>
              </v:shape>
            </w:pict>
          </mc:Fallback>
        </mc:AlternateContent>
      </w:r>
      <w:r w:rsidR="00110C4E">
        <w:rPr>
          <w:noProof/>
        </w:rPr>
        <w:drawing>
          <wp:inline distT="0" distB="0" distL="0" distR="0" wp14:anchorId="2AD58DD1" wp14:editId="6BBF2A75">
            <wp:extent cx="5760720" cy="3240405"/>
            <wp:effectExtent l="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40405"/>
                    </a:xfrm>
                    <a:prstGeom prst="rect">
                      <a:avLst/>
                    </a:prstGeom>
                  </pic:spPr>
                </pic:pic>
              </a:graphicData>
            </a:graphic>
          </wp:inline>
        </w:drawing>
      </w:r>
    </w:p>
    <w:p w:rsidR="00E90237" w:rsidRPr="0049094C" w:rsidRDefault="00AC5CD2" w:rsidP="00E90237">
      <w:pPr>
        <w:rPr>
          <w:b/>
          <w:u w:val="single"/>
        </w:rPr>
      </w:pPr>
      <w:r w:rsidRPr="0049094C">
        <w:rPr>
          <w:b/>
          <w:u w:val="single"/>
        </w:rPr>
        <w:t>E</w:t>
      </w:r>
      <w:r w:rsidR="00E90237" w:rsidRPr="0049094C">
        <w:rPr>
          <w:b/>
          <w:u w:val="single"/>
        </w:rPr>
        <w:t>lőjegyzés</w:t>
      </w:r>
    </w:p>
    <w:p w:rsidR="00AC5CD2" w:rsidRDefault="00AC5CD2" w:rsidP="00E90237">
      <w:r>
        <w:t>Kölcsönzés – Előjegyzések menüpont</w:t>
      </w:r>
    </w:p>
    <w:p w:rsidR="00AC5CD2" w:rsidRDefault="00AC5CD2" w:rsidP="00E90237"/>
    <w:p w:rsidR="00AC5CD2" w:rsidRDefault="00AC5CD2" w:rsidP="00E90237">
      <w:r>
        <w:rPr>
          <w:noProof/>
        </w:rPr>
        <w:lastRenderedPageBreak/>
        <w:drawing>
          <wp:inline distT="0" distB="0" distL="0" distR="0" wp14:anchorId="31A72AFB" wp14:editId="18C70D8C">
            <wp:extent cx="5760720" cy="3240405"/>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40405"/>
                    </a:xfrm>
                    <a:prstGeom prst="rect">
                      <a:avLst/>
                    </a:prstGeom>
                  </pic:spPr>
                </pic:pic>
              </a:graphicData>
            </a:graphic>
          </wp:inline>
        </w:drawing>
      </w:r>
    </w:p>
    <w:p w:rsidR="00AC5CD2" w:rsidRDefault="00AC5CD2" w:rsidP="00E90237">
      <w:r>
        <w:t>Az előjegyzés felülete látható fent. OPAC-ban megkeressük az adott dokumentumot, melyet előjegyezni szeretnénk. Feltétele, hogy kölcsönzésben legyen a példány. Ezután betöltjük az előjegyzések táblázatba.</w:t>
      </w:r>
    </w:p>
    <w:p w:rsidR="00AC5CD2" w:rsidRPr="0049094C" w:rsidRDefault="00AC5CD2" w:rsidP="00E90237">
      <w:pPr>
        <w:rPr>
          <w:b/>
          <w:u w:val="single"/>
        </w:rPr>
      </w:pPr>
      <w:r w:rsidRPr="0049094C">
        <w:rPr>
          <w:b/>
          <w:u w:val="single"/>
        </w:rPr>
        <w:t>Példányok</w:t>
      </w:r>
    </w:p>
    <w:p w:rsidR="00AC5CD2" w:rsidRDefault="00AC5CD2" w:rsidP="00E90237">
      <w:r>
        <w:rPr>
          <w:noProof/>
        </w:rPr>
        <mc:AlternateContent>
          <mc:Choice Requires="wps">
            <w:drawing>
              <wp:anchor distT="45720" distB="45720" distL="114300" distR="114300" simplePos="0" relativeHeight="251689984" behindDoc="0" locked="0" layoutInCell="1" allowOverlap="1">
                <wp:simplePos x="0" y="0"/>
                <wp:positionH relativeFrom="column">
                  <wp:align>center</wp:align>
                </wp:positionH>
                <wp:positionV relativeFrom="paragraph">
                  <wp:posOffset>182880</wp:posOffset>
                </wp:positionV>
                <wp:extent cx="2360930" cy="1404620"/>
                <wp:effectExtent l="0" t="0" r="19685" b="20320"/>
                <wp:wrapNone/>
                <wp:docPr id="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C5CD2" w:rsidRDefault="00AC5CD2">
                            <w:r>
                              <w:t>Először megkeressük az adott példány</w:t>
                            </w:r>
                            <w:r w:rsidR="005D1065">
                              <w:t>t</w:t>
                            </w:r>
                            <w:r>
                              <w:t xml:space="preserve"> a felső űrlapon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0;margin-top:14.4pt;width:185.9pt;height:110.6pt;z-index:25168998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">
                <v:textbox style="mso-fit-shape-to-text:t">
                  <w:txbxContent>
                    <w:p w:rsidR="00AC5CD2" w:rsidRDefault="00AC5CD2">
                      <w:r>
                        <w:t>Először megkeressük az adott példány</w:t>
                      </w:r>
                      <w:r w:rsidR="005D1065">
                        <w:t>t</w:t>
                      </w:r>
                      <w:r>
                        <w:t xml:space="preserve"> a felső űrlapon</w:t>
                      </w:r>
                    </w:p>
                  </w:txbxContent>
                </v:textbox>
              </v:shape>
            </w:pict>
          </mc:Fallback>
        </mc:AlternateContent>
      </w:r>
      <w:r>
        <w:rPr>
          <w:noProof/>
        </w:rPr>
        <w:drawing>
          <wp:inline distT="0" distB="0" distL="0" distR="0" wp14:anchorId="00F0A1C7" wp14:editId="0AF67D0A">
            <wp:extent cx="5760720" cy="3240405"/>
            <wp:effectExtent l="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40405"/>
                    </a:xfrm>
                    <a:prstGeom prst="rect">
                      <a:avLst/>
                    </a:prstGeom>
                  </pic:spPr>
                </pic:pic>
              </a:graphicData>
            </a:graphic>
          </wp:inline>
        </w:drawing>
      </w:r>
    </w:p>
    <w:p w:rsidR="005D1065" w:rsidRDefault="005D1065" w:rsidP="00E90237">
      <w:r>
        <w:rPr>
          <w:noProof/>
        </w:rPr>
        <w:lastRenderedPageBreak/>
        <mc:AlternateContent>
          <mc:Choice Requires="wps">
            <w:drawing>
              <wp:anchor distT="45720" distB="45720" distL="114300" distR="114300" simplePos="0" relativeHeight="251692032" behindDoc="0" locked="0" layoutInCell="1" allowOverlap="1">
                <wp:simplePos x="0" y="0"/>
                <wp:positionH relativeFrom="column">
                  <wp:align>center</wp:align>
                </wp:positionH>
                <wp:positionV relativeFrom="paragraph">
                  <wp:posOffset>182880</wp:posOffset>
                </wp:positionV>
                <wp:extent cx="2360930" cy="1404620"/>
                <wp:effectExtent l="0" t="0" r="19685" b="27305"/>
                <wp:wrapNone/>
                <wp:docPr id="4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D1065" w:rsidRDefault="005D1065">
                            <w:r>
                              <w:t>majd pedig az alsó ablakban láthatjuk a példány összes tulajdonságát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0;margin-top:14.4pt;width:185.9pt;height:110.6pt;z-index:25169203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">
                <v:textbox style="mso-fit-shape-to-text:t">
                  <w:txbxContent>
                    <w:p w:rsidR="005D1065" w:rsidRDefault="005D1065">
                      <w:r>
                        <w:t>majd pedig az alsó ablakban láthatjuk a példány összes tulajdonságát</w:t>
                      </w:r>
                    </w:p>
                  </w:txbxContent>
                </v:textbox>
              </v:shape>
            </w:pict>
          </mc:Fallback>
        </mc:AlternateContent>
      </w:r>
      <w:r>
        <w:rPr>
          <w:noProof/>
        </w:rPr>
        <w:drawing>
          <wp:inline distT="0" distB="0" distL="0" distR="0" wp14:anchorId="0DAC85C5" wp14:editId="27CF8D51">
            <wp:extent cx="5760720" cy="3240405"/>
            <wp:effectExtent l="0" t="0" r="0" b="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40405"/>
                    </a:xfrm>
                    <a:prstGeom prst="rect">
                      <a:avLst/>
                    </a:prstGeom>
                  </pic:spPr>
                </pic:pic>
              </a:graphicData>
            </a:graphic>
          </wp:inline>
        </w:drawing>
      </w:r>
    </w:p>
    <w:p w:rsidR="005D1065" w:rsidRDefault="005D1065" w:rsidP="00E90237"/>
    <w:p w:rsidR="005D1065" w:rsidRDefault="005D1065" w:rsidP="00E90237">
      <w:r>
        <w:t>Mikor használjuk az Példányok menüpontot?</w:t>
      </w:r>
    </w:p>
    <w:p w:rsidR="005D1065" w:rsidRDefault="005D1065" w:rsidP="00E90237">
      <w:r>
        <w:t>Mit kell tudni a tartozó olvasókról? Hol találom őket?</w:t>
      </w:r>
    </w:p>
    <w:p w:rsidR="005D1065" w:rsidRDefault="005D1065" w:rsidP="00E90237"/>
    <w:p w:rsidR="00E90237" w:rsidRDefault="00E90237" w:rsidP="005D1065">
      <w:pPr>
        <w:jc w:val="center"/>
        <w:rPr>
          <w:b/>
          <w:sz w:val="32"/>
          <w:szCs w:val="32"/>
        </w:rPr>
      </w:pPr>
      <w:r w:rsidRPr="005D1065">
        <w:rPr>
          <w:b/>
          <w:sz w:val="32"/>
          <w:szCs w:val="32"/>
        </w:rPr>
        <w:t>Találkozzunk az ismeretfelújító továbbképzésen!</w:t>
      </w:r>
    </w:p>
    <w:p w:rsidR="0049094C" w:rsidRPr="005D1065" w:rsidRDefault="00BF18B8" w:rsidP="005D1065">
      <w:pPr>
        <w:jc w:val="center"/>
        <w:rPr>
          <w:b/>
          <w:sz w:val="32"/>
          <w:szCs w:val="32"/>
        </w:rPr>
      </w:pPr>
      <w:r>
        <w:rPr>
          <w:b/>
          <w:sz w:val="32"/>
          <w:szCs w:val="32"/>
        </w:rPr>
        <w:t xml:space="preserve">Addig is, ha kérdésed van, írj a </w:t>
      </w:r>
      <w:bookmarkStart w:id="0" w:name="_GoBack"/>
      <w:bookmarkEnd w:id="0"/>
      <w:r w:rsidR="00517E61">
        <w:rPr>
          <w:b/>
          <w:sz w:val="32"/>
          <w:szCs w:val="32"/>
        </w:rPr>
        <w:fldChar w:fldCharType="begin"/>
      </w:r>
      <w:r w:rsidR="00517E61">
        <w:rPr>
          <w:b/>
          <w:sz w:val="32"/>
          <w:szCs w:val="32"/>
        </w:rPr>
        <w:instrText xml:space="preserve"> HYPERLINK "mailto:</w:instrText>
      </w:r>
      <w:r w:rsidR="00517E61" w:rsidRPr="00517E61">
        <w:rPr>
          <w:b/>
          <w:sz w:val="32"/>
          <w:szCs w:val="32"/>
        </w:rPr>
        <w:instrText>patik.ildiko@sk-szeged.hu</w:instrText>
      </w:r>
      <w:r w:rsidR="00517E61">
        <w:rPr>
          <w:b/>
          <w:sz w:val="32"/>
          <w:szCs w:val="32"/>
        </w:rPr>
        <w:instrText xml:space="preserve">" </w:instrText>
      </w:r>
      <w:r w:rsidR="00517E61">
        <w:rPr>
          <w:b/>
          <w:sz w:val="32"/>
          <w:szCs w:val="32"/>
        </w:rPr>
        <w:fldChar w:fldCharType="separate"/>
      </w:r>
      <w:r w:rsidR="00517E61" w:rsidRPr="00510BF1">
        <w:rPr>
          <w:rStyle w:val="Hiperhivatkozs"/>
          <w:b/>
          <w:sz w:val="32"/>
          <w:szCs w:val="32"/>
        </w:rPr>
        <w:t>patik.ildiko@sk-szeged.hu</w:t>
      </w:r>
      <w:r w:rsidR="00517E61">
        <w:rPr>
          <w:b/>
          <w:sz w:val="32"/>
          <w:szCs w:val="32"/>
        </w:rPr>
        <w:fldChar w:fldCharType="end"/>
      </w:r>
      <w:r>
        <w:rPr>
          <w:b/>
          <w:sz w:val="32"/>
          <w:szCs w:val="32"/>
        </w:rPr>
        <w:t xml:space="preserve"> e-mail címre.</w:t>
      </w:r>
    </w:p>
    <w:sectPr w:rsidR="0049094C" w:rsidRPr="005D106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404B89"/>
    <w:multiLevelType w:val="hybridMultilevel"/>
    <w:tmpl w:val="0520F8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544347F7"/>
    <w:multiLevelType w:val="hybridMultilevel"/>
    <w:tmpl w:val="771AAC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5C0C0E93"/>
    <w:multiLevelType w:val="hybridMultilevel"/>
    <w:tmpl w:val="FBE649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9EF"/>
    <w:rsid w:val="000D67DD"/>
    <w:rsid w:val="00110C4E"/>
    <w:rsid w:val="0013080F"/>
    <w:rsid w:val="001C6761"/>
    <w:rsid w:val="00336A69"/>
    <w:rsid w:val="0049094C"/>
    <w:rsid w:val="00517E61"/>
    <w:rsid w:val="00564663"/>
    <w:rsid w:val="005D1065"/>
    <w:rsid w:val="007770C3"/>
    <w:rsid w:val="0090044C"/>
    <w:rsid w:val="00AC5CD2"/>
    <w:rsid w:val="00BF18B8"/>
    <w:rsid w:val="00C369EF"/>
    <w:rsid w:val="00E3738E"/>
    <w:rsid w:val="00E90237"/>
    <w:rsid w:val="00EE499A"/>
    <w:rsid w:val="00FF6B0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81A34"/>
  <w15:chartTrackingRefBased/>
  <w15:docId w15:val="{0542FD55-8176-4BED-AABB-BC9866B62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Jegyzethivatkozs">
    <w:name w:val="annotation reference"/>
    <w:basedOn w:val="Bekezdsalapbettpusa"/>
    <w:uiPriority w:val="99"/>
    <w:semiHidden/>
    <w:unhideWhenUsed/>
    <w:rsid w:val="007770C3"/>
    <w:rPr>
      <w:sz w:val="16"/>
      <w:szCs w:val="16"/>
    </w:rPr>
  </w:style>
  <w:style w:type="paragraph" w:styleId="Jegyzetszveg">
    <w:name w:val="annotation text"/>
    <w:basedOn w:val="Norml"/>
    <w:link w:val="JegyzetszvegChar"/>
    <w:uiPriority w:val="99"/>
    <w:semiHidden/>
    <w:unhideWhenUsed/>
    <w:rsid w:val="007770C3"/>
    <w:pPr>
      <w:spacing w:line="240" w:lineRule="auto"/>
    </w:pPr>
    <w:rPr>
      <w:sz w:val="20"/>
      <w:szCs w:val="20"/>
    </w:rPr>
  </w:style>
  <w:style w:type="character" w:customStyle="1" w:styleId="JegyzetszvegChar">
    <w:name w:val="Jegyzetszöveg Char"/>
    <w:basedOn w:val="Bekezdsalapbettpusa"/>
    <w:link w:val="Jegyzetszveg"/>
    <w:uiPriority w:val="99"/>
    <w:semiHidden/>
    <w:rsid w:val="007770C3"/>
    <w:rPr>
      <w:sz w:val="20"/>
      <w:szCs w:val="20"/>
    </w:rPr>
  </w:style>
  <w:style w:type="paragraph" w:styleId="Megjegyzstrgya">
    <w:name w:val="annotation subject"/>
    <w:basedOn w:val="Jegyzetszveg"/>
    <w:next w:val="Jegyzetszveg"/>
    <w:link w:val="MegjegyzstrgyaChar"/>
    <w:uiPriority w:val="99"/>
    <w:semiHidden/>
    <w:unhideWhenUsed/>
    <w:rsid w:val="007770C3"/>
    <w:rPr>
      <w:b/>
      <w:bCs/>
    </w:rPr>
  </w:style>
  <w:style w:type="character" w:customStyle="1" w:styleId="MegjegyzstrgyaChar">
    <w:name w:val="Megjegyzés tárgya Char"/>
    <w:basedOn w:val="JegyzetszvegChar"/>
    <w:link w:val="Megjegyzstrgya"/>
    <w:uiPriority w:val="99"/>
    <w:semiHidden/>
    <w:rsid w:val="007770C3"/>
    <w:rPr>
      <w:b/>
      <w:bCs/>
      <w:sz w:val="20"/>
      <w:szCs w:val="20"/>
    </w:rPr>
  </w:style>
  <w:style w:type="paragraph" w:styleId="Buborkszveg">
    <w:name w:val="Balloon Text"/>
    <w:basedOn w:val="Norml"/>
    <w:link w:val="BuborkszvegChar"/>
    <w:uiPriority w:val="99"/>
    <w:semiHidden/>
    <w:unhideWhenUsed/>
    <w:rsid w:val="007770C3"/>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770C3"/>
    <w:rPr>
      <w:rFonts w:ascii="Segoe UI" w:hAnsi="Segoe UI" w:cs="Segoe UI"/>
      <w:sz w:val="18"/>
      <w:szCs w:val="18"/>
    </w:rPr>
  </w:style>
  <w:style w:type="paragraph" w:styleId="Listaszerbekezds">
    <w:name w:val="List Paragraph"/>
    <w:basedOn w:val="Norml"/>
    <w:uiPriority w:val="34"/>
    <w:qFormat/>
    <w:rsid w:val="0090044C"/>
    <w:pPr>
      <w:ind w:left="720"/>
      <w:contextualSpacing/>
    </w:pPr>
  </w:style>
  <w:style w:type="paragraph" w:styleId="Nincstrkz">
    <w:name w:val="No Spacing"/>
    <w:link w:val="NincstrkzChar"/>
    <w:uiPriority w:val="1"/>
    <w:qFormat/>
    <w:rsid w:val="005D1065"/>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5D1065"/>
    <w:rPr>
      <w:rFonts w:eastAsiaTheme="minorEastAsia"/>
      <w:lang w:eastAsia="hu-HU"/>
    </w:rPr>
  </w:style>
  <w:style w:type="character" w:styleId="Hiperhivatkozs">
    <w:name w:val="Hyperlink"/>
    <w:basedOn w:val="Bekezdsalapbettpusa"/>
    <w:uiPriority w:val="99"/>
    <w:unhideWhenUsed/>
    <w:rsid w:val="00BF18B8"/>
    <w:rPr>
      <w:color w:val="0563C1" w:themeColor="hyperlink"/>
      <w:u w:val="single"/>
    </w:rPr>
  </w:style>
  <w:style w:type="character" w:styleId="Feloldatlanmegemlts">
    <w:name w:val="Unresolved Mention"/>
    <w:basedOn w:val="Bekezdsalapbettpusa"/>
    <w:uiPriority w:val="99"/>
    <w:semiHidden/>
    <w:unhideWhenUsed/>
    <w:rsid w:val="00BF18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ADCB1-9ADD-4C9F-845D-AE07D6596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7</Pages>
  <Words>339</Words>
  <Characters>2342</Characters>
  <Application>Microsoft Office Word</Application>
  <DocSecurity>0</DocSecurity>
  <Lines>19</Lines>
  <Paragraphs>5</Paragraphs>
  <ScaleCrop>false</ScaleCrop>
  <HeadingPairs>
    <vt:vector size="2" baseType="variant">
      <vt:variant>
        <vt:lpstr>Cím</vt:lpstr>
      </vt:variant>
      <vt:variant>
        <vt:i4>1</vt:i4>
      </vt:variant>
    </vt:vector>
  </HeadingPairs>
  <TitlesOfParts>
    <vt:vector size="1" baseType="lpstr">
      <vt:lpstr/>
    </vt:vector>
  </TitlesOfParts>
  <Company>Somogyi könyvtár</Company>
  <LinksUpToDate>false</LinksUpToDate>
  <CharactersWithSpaces>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Felhasznalo</dc:creator>
  <cp:keywords/>
  <dc:description/>
  <cp:lastModifiedBy>Felhasznalo</cp:lastModifiedBy>
  <cp:revision>2</cp:revision>
  <dcterms:created xsi:type="dcterms:W3CDTF">2021-06-24T12:57:00Z</dcterms:created>
  <dcterms:modified xsi:type="dcterms:W3CDTF">2022-08-16T07:33:00Z</dcterms:modified>
</cp:coreProperties>
</file>